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נושא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18.063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-137158</wp:posOffset>
                </wp:positionH>
                <wp:positionV relativeFrom="paragraph">
                  <wp:posOffset>99060</wp:posOffset>
                </wp:positionV>
                <wp:extent cx="5669280" cy="91440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9280" cy="914400"/>
                        </a:xfrm>
                        <a:prstGeom prst="rect"/>
                        <a:gradFill>
                          <a:gsLst>
                            <a:gs pos="0">
                              <a:srgbClr val="A603AB"/>
                            </a:gs>
                            <a:gs pos="100000">
                              <a:srgbClr val="A603AB"/>
                            </a:gs>
                            <a:gs pos="10500">
                              <a:srgbClr val="0819FB"/>
                            </a:gs>
                            <a:gs pos="89500">
                              <a:srgbClr val="0819FB"/>
                            </a:gs>
                            <a:gs pos="17500">
                              <a:srgbClr val="1A8D48"/>
                            </a:gs>
                            <a:gs pos="82500">
                              <a:srgbClr val="1A8D48"/>
                            </a:gs>
                            <a:gs pos="26000">
                              <a:srgbClr val="FFFF00"/>
                            </a:gs>
                            <a:gs pos="74000">
                              <a:srgbClr val="FFFF00"/>
                            </a:gs>
                            <a:gs pos="36500">
                              <a:srgbClr val="EE3F17"/>
                            </a:gs>
                            <a:gs pos="63501">
                              <a:srgbClr val="EE3F17"/>
                            </a:gs>
                            <a:gs pos="44000">
                              <a:srgbClr val="E81766"/>
                            </a:gs>
                            <a:gs pos="56000">
                              <a:srgbClr val="E81766"/>
                            </a:gs>
                            <a:gs pos="50000">
                              <a:srgbClr val="A603AB"/>
                            </a:gs>
                            <a:gs pos="50000">
                              <a:srgbClr val="A603AB"/>
                            </a:gs>
                          </a:gsLst>
                          <a:lin ang="5400000" scaled="0"/>
                        </a:gradFill>
                        <a:ln cap="flat" cmpd="sng"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-137158</wp:posOffset>
                </wp:positionH>
                <wp:positionV relativeFrom="paragraph">
                  <wp:posOffset>99060</wp:posOffset>
                </wp:positionV>
                <wp:extent cx="5669280" cy="9144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9280" cy="914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הפעילות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לקוחה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מתוך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החוברת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0008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r:id="rId14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1"/>
          </w:rPr>
          <w:t xml:space="preserve">מחויבות</w:t>
        </w:r>
      </w:hyperlink>
      <w:hyperlink r:id="rId15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16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1"/>
          </w:rPr>
          <w:t xml:space="preserve">אישית</w:t>
        </w:r>
      </w:hyperlink>
      <w:hyperlink r:id="rId17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1"/>
          </w:rPr>
          <w:t xml:space="preserve"> – </w:t>
        </w:r>
      </w:hyperlink>
      <w:hyperlink r:id="rId18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1"/>
          </w:rPr>
          <w:t xml:space="preserve">מעורבות</w:t>
        </w:r>
      </w:hyperlink>
      <w:hyperlink r:id="rId19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20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1"/>
          </w:rPr>
          <w:t xml:space="preserve">בקהילה</w:t>
        </w:r>
      </w:hyperlink>
      <w:hyperlink r:id="rId21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22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1"/>
          </w:rPr>
          <w:t xml:space="preserve">תוכנית</w:t>
        </w:r>
      </w:hyperlink>
      <w:hyperlink r:id="rId23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1"/>
          </w:rPr>
          <w:t xml:space="preserve"> </w:t>
        </w:r>
      </w:hyperlink>
      <w:hyperlink r:id="rId24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1"/>
          </w:rPr>
          <w:t xml:space="preserve">חינוכית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הפעלה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מתאימה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לביצוע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שהמשתתפים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התוועדו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למגוון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הגדול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תחומי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פעילות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שמציעה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המחויבות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האישית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1"/>
        </w:rPr>
        <w:t xml:space="preserve">מטרות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60" w:right="0" w:hanging="7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להביא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למודעות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המשתתפים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קיימים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מצבים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שונים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יחסי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גומלין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יחיד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לחברה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60" w:right="360" w:hanging="7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לברר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המחויבות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הפרט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לחברה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1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1"/>
        </w:rPr>
        <w:t xml:space="preserve">משך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1"/>
        </w:rPr>
        <w:t xml:space="preserve">הפעילות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45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דקות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1"/>
        </w:rPr>
        <w:t xml:space="preserve">עזרים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נספח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הדמויות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כמספר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המשתתפים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1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80008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1"/>
        </w:rPr>
        <w:t xml:space="preserve">מהלך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1"/>
        </w:rPr>
        <w:t xml:space="preserve">הפעילות</w:t>
      </w:r>
    </w:p>
    <w:p w:rsidR="00000000" w:rsidDel="00000000" w:rsidP="00000000" w:rsidRDefault="00000000" w:rsidRPr="00000000" w14:paraId="0000001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אישי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משתתף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יתבונן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בנספח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הדמויות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וייתן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כותרת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לכל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מהמצבים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8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8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8000"/>
          <w:sz w:val="20"/>
          <w:szCs w:val="20"/>
          <w:u w:val="none"/>
          <w:shd w:fill="auto" w:val="clear"/>
          <w:vertAlign w:val="baseline"/>
          <w:rtl w:val="1"/>
        </w:rPr>
        <w:t xml:space="preserve">הערה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8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8000"/>
          <w:sz w:val="20"/>
          <w:szCs w:val="20"/>
          <w:u w:val="none"/>
          <w:shd w:fill="auto" w:val="clear"/>
          <w:vertAlign w:val="baseline"/>
          <w:rtl w:val="1"/>
        </w:rPr>
        <w:t xml:space="preserve">למנחה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8000"/>
          <w:sz w:val="20"/>
          <w:szCs w:val="20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8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המספרים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ליד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הסיטואציות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נרשמו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ורק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לצורך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התייחסות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נוחה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בדיון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חובה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להתייחס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אליהם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כרצף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סיטואציות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המספרים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קבוצתי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60" w:right="360" w:hanging="7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חלוקה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לקבוצות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4-6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משתתפים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3" w:right="360" w:hanging="7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קבוצה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תקבל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כרטיס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מטלה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קבוצתית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53341</wp:posOffset>
                </wp:positionH>
                <wp:positionV relativeFrom="paragraph">
                  <wp:posOffset>346075</wp:posOffset>
                </wp:positionV>
                <wp:extent cx="5372100" cy="173736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737360"/>
                        </a:xfrm>
                        <a:prstGeom prst="rect"/>
                        <a:solidFill>
                          <a:srgbClr val="FFFFFF"/>
                        </a:solidFill>
                        <a:ln cap="flat" cmpd="dbl" w="38100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כותרת3"/>
                              <w:suppressAutoHyphens w:val="1"/>
                              <w:spacing w:line="1" w:lineRule="atLeast"/>
                              <w:ind w:left="0" w:right="0" w:leftChars="-1" w:rightChars="0" w:firstLineChars="-1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rtl w:val="0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4570695" w:rsidRPr="000000-1">
                              <w:rPr>
                                <w:b w:val="1"/>
                                <w:bCs w:val="1"/>
                                <w:w w:val="100"/>
                                <w:position w:val="-1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>כרטיס מטלה קבוצתית</w:t>
                            </w:r>
                            <w:r w:rsidDel="000000-1" w:rsidR="14570695" w:rsidRPr="000000-1">
                              <w:rPr>
                                <w:b w:val="1"/>
                                <w:bCs w:val="1"/>
                                <w:w w:val="100"/>
                                <w:position w:val="-1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רגיל"/>
                              <w:numPr>
                                <w:ilvl w:val="0"/>
                                <w:numId w:val="2"/>
                              </w:numPr>
                              <w:suppressAutoHyphens w:val="1"/>
                              <w:spacing w:line="360" w:lineRule="auto"/>
                              <w:ind w:left="142" w:right="142" w:leftChars="-1" w:rightChars="0" w:firstLineChars="-1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szCs w:val="24"/>
                                <w:effect w:val="none"/>
                                <w:vertAlign w:val="baseline"/>
                                <w:rtl w:val="0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4570695" w:rsidRPr="000000-1">
                              <w:rPr>
                                <w:w w:val="100"/>
                                <w:position w:val="-1"/>
                                <w:szCs w:val="24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>כל אחד יציג בפני הקבוצה את הכותרות וינמקן.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רגיל"/>
                              <w:numPr>
                                <w:ilvl w:val="0"/>
                                <w:numId w:val="2"/>
                              </w:numPr>
                              <w:suppressAutoHyphens w:val="1"/>
                              <w:spacing w:line="360" w:lineRule="auto"/>
                              <w:ind w:left="142" w:right="142" w:leftChars="-1" w:rightChars="0" w:firstLineChars="-1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szCs w:val="24"/>
                                <w:effect w:val="none"/>
                                <w:vertAlign w:val="baseline"/>
                                <w:rtl w:val="0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4570695" w:rsidRPr="000000-1">
                              <w:rPr>
                                <w:w w:val="100"/>
                                <w:position w:val="-1"/>
                                <w:szCs w:val="24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>אי</w:t>
                            </w:r>
                            <w:r w:rsidDel="000000-1" w:rsidR="14570695" w:rsidRPr="000000-1">
                              <w:rPr>
                                <w:w w:val="100"/>
                                <w:position w:val="-1"/>
                                <w:szCs w:val="24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>לו</w:t>
                            </w:r>
                            <w:r w:rsidDel="000000-1" w:rsidR="14570695" w:rsidRPr="000000-1">
                              <w:rPr>
                                <w:w w:val="100"/>
                                <w:position w:val="-1"/>
                                <w:szCs w:val="24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 xml:space="preserve"> איורים מבטאים לדעתכם מצב חברתי רצוי? </w:t>
                            </w:r>
                            <w:r w:rsidDel="000000-1" w:rsidR="14570695" w:rsidRPr="000000-1">
                              <w:rPr>
                                <w:w w:val="100"/>
                                <w:position w:val="-1"/>
                                <w:szCs w:val="24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 xml:space="preserve">ואילו -  </w:t>
                            </w:r>
                            <w:r w:rsidDel="000000-1" w:rsidR="14570695" w:rsidRPr="000000-1">
                              <w:rPr>
                                <w:w w:val="100"/>
                                <w:position w:val="-1"/>
                                <w:szCs w:val="24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>לא רצוי? נמקו.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רגיל"/>
                              <w:numPr>
                                <w:ilvl w:val="0"/>
                                <w:numId w:val="2"/>
                              </w:numPr>
                              <w:suppressAutoHyphens w:val="1"/>
                              <w:spacing w:line="360" w:lineRule="auto"/>
                              <w:ind w:left="142" w:right="142" w:leftChars="-1" w:rightChars="0" w:firstLineChars="-1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szCs w:val="24"/>
                                <w:effect w:val="none"/>
                                <w:vertAlign w:val="baseline"/>
                                <w:rtl w:val="0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4570695" w:rsidRPr="000000-1">
                              <w:rPr>
                                <w:w w:val="100"/>
                                <w:position w:val="-1"/>
                                <w:szCs w:val="24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 xml:space="preserve">בחרו איור המתאר את המצב החברתי הרצוי ביותר לדעתכם. נמקו את בחירתכם   </w:t>
                              <w:br w:type="textWrapping"/>
                              <w:t xml:space="preserve">    </w:t>
                            </w:r>
                            <w:r w:rsidDel="000000-1" w:rsidR="14570695" w:rsidRPr="000000-1">
                              <w:rPr>
                                <w:w w:val="100"/>
                                <w:position w:val="-1"/>
                                <w:szCs w:val="24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>והתכוננו להצגתו</w:t>
                            </w:r>
                            <w:r w:rsidDel="000000-1" w:rsidR="14570695" w:rsidRPr="000000-1">
                              <w:rPr>
                                <w:w w:val="100"/>
                                <w:position w:val="-1"/>
                                <w:szCs w:val="24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> במליאה.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רגיל"/>
                              <w:tabs>
                                <w:tab w:val="num" w:leader="none" w:pos="480"/>
                              </w:tabs>
                              <w:suppressAutoHyphens w:val="1"/>
                              <w:spacing w:before="120" w:line="360" w:lineRule="auto"/>
                              <w:ind w:left="142" w:right="142" w:leftChars="-1" w:rightChars="0" w:firstLineChars="-1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szCs w:val="24"/>
                                <w:effect w:val="none"/>
                                <w:vertAlign w:val="baseline"/>
                                <w:rtl w:val="0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4570695" w:rsidRPr="000000-1">
                              <w:rPr>
                                <w:w w:val="100"/>
                                <w:position w:val="-1"/>
                                <w:szCs w:val="24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  <w:t>ניתן להציע איור אחר נוסף המבטא את עמדתכם.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רגיל"/>
                              <w:suppressAutoHyphens w:val="1"/>
                              <w:spacing w:line="1" w:lineRule="atLeast"/>
                              <w:ind w:left="0" w:right="0" w:leftChars="-1" w:rightChars="0" w:firstLineChars="-1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rtl w:val="0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4570695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rtl w:val="1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53341</wp:posOffset>
                </wp:positionH>
                <wp:positionV relativeFrom="paragraph">
                  <wp:posOffset>346075</wp:posOffset>
                </wp:positionV>
                <wp:extent cx="5372100" cy="1737360"/>
                <wp:effectExtent b="0" l="0" r="0" t="0"/>
                <wp:wrapTopAndBottom distB="0" distT="0"/>
                <wp:docPr id="3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72100" cy="17373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8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8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8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8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8000"/>
          <w:sz w:val="20"/>
          <w:szCs w:val="20"/>
          <w:u w:val="none"/>
          <w:shd w:fill="auto" w:val="clear"/>
          <w:vertAlign w:val="baseline"/>
          <w:rtl w:val="1"/>
        </w:rPr>
        <w:t xml:space="preserve">שלב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8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8000"/>
          <w:sz w:val="20"/>
          <w:szCs w:val="20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8000"/>
          <w:sz w:val="20"/>
          <w:szCs w:val="20"/>
          <w:u w:val="none"/>
          <w:shd w:fill="auto" w:val="clear"/>
          <w:vertAlign w:val="baseline"/>
          <w:rtl w:val="1"/>
        </w:rPr>
        <w:t xml:space="preserve">'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8000"/>
          <w:sz w:val="20"/>
          <w:szCs w:val="20"/>
          <w:u w:val="none"/>
          <w:shd w:fill="auto" w:val="clear"/>
          <w:vertAlign w:val="baseline"/>
          <w:rtl w:val="1"/>
        </w:rPr>
        <w:t xml:space="preserve">במליאה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41" w:right="648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קבוצה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תציג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האיור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שבחרה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ותנמק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בחירתה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41" w:right="648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דיון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</w:t>
        <w:br w:type="textWrapping"/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מהם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היתרונות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והחסרונות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איור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לפרט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ולחברה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  <w:br w:type="textWrapping"/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האיור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המרגיז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ביותר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בעיניכם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מדוע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  <w:br w:type="textWrapping"/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קורה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אילו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כולם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נהגו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הדמות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הכהה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באיורים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' 2, 4, 5 ?</w:t>
        <w:br w:type="textWrapping"/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מתוך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ניסיונכם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משתקף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הפעיל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מחויבות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אישית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באחד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האיורים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שיש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  <w:br w:type="textWrapping"/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צורך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באיור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נמקו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  <w:br w:type="textWrapping"/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במה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יכול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מכם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לתרום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מחויבות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אישית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"?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לאיזה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סיוע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  <w:br w:type="textWrapping"/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זקוקים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הדרכה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תמיכה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לאורך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הדרך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אוזן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קשבת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…)</w:t>
        <w:br w:type="textWrapping"/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חשיבות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התרומה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שלכם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לחברה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עבור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עצמכם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  <w:br w:type="textWrapping"/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חשיבות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התרומה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שלכם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לחברה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הישראלית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1"/>
        </w:rPr>
        <w:t xml:space="preserve">נספח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-594359</wp:posOffset>
                </wp:positionH>
                <wp:positionV relativeFrom="paragraph">
                  <wp:posOffset>114935</wp:posOffset>
                </wp:positionV>
                <wp:extent cx="6680200" cy="732536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0200" cy="7325360"/>
                          <a:chOff x="1296" y="2880"/>
                          <a:chExt cx="9944" cy="6625"/>
                        </a:xfrm>
                      </wpg:grpSpPr>
                      <wps:wsp>
                        <wps:cNvSpPr/>
                        <wps:spPr>
                          <a:xfrm>
                            <a:off x="2268" y="6924"/>
                            <a:ext cx="2700" cy="2295"/>
                          </a:xfrm>
                          <a:prstGeom prst="rect"/>
                          <a:noFill/>
                          <a:ln cap="flat" cmpd="sng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4968" y="6309"/>
                            <a:ext cx="2700" cy="2910"/>
                          </a:xfrm>
                          <a:prstGeom prst="rect"/>
                          <a:noFill/>
                          <a:ln cap="flat" cmpd="sng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7668" y="6717"/>
                            <a:ext cx="2700" cy="2502"/>
                          </a:xfrm>
                          <a:prstGeom prst="rect"/>
                          <a:noFill/>
                          <a:ln cap="flat" cmpd="sng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8946" y="6149"/>
                            <a:ext cx="428" cy="426"/>
                          </a:xfrm>
                          <a:prstGeom prst="rect"/>
                          <a:solidFill>
                            <a:srgbClr val="FFFFFF"/>
                          </a:solidFill>
                          <a:ln cap="flat" cmpd="sng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pStyle w:val="רגיל"/>
                                <w:suppressAutoHyphens w:val="1"/>
                                <w:spacing w:line="1" w:lineRule="atLeast"/>
                                <w:ind w:left="0" w:right="0" w:leftChars="-1" w:rightChars="0" w:firstLineChars="-1"/>
                                <w:jc w:val="right"/>
                                <w:textDirection w:val="btLr"/>
                                <w:textAlignment w:val="top"/>
                                <w:outlineLvl w:val="0"/>
                                <w:rPr>
                                  <w:w w:val="100"/>
                                  <w:position w:val="-1"/>
                                  <w:effect w:val="none"/>
                                  <w:vertAlign w:val="baseline"/>
                                  <w:rtl w:val="0"/>
                                  <w:cs w:val="0"/>
                                  <w:em w:val="none"/>
                                  <w:lang/>
                                </w:rPr>
                              </w:pPr>
                              <w:r w:rsidDel="000000-1" w:rsidR="14570695" w:rsidRPr="000000-1">
                                <w:rPr>
                                  <w:w w:val="100"/>
                                  <w:position w:val="-1"/>
                                  <w:effect w:val="none"/>
                                  <w:vertAlign w:val="baseline"/>
                                  <w:rtl w:val="1"/>
                                  <w:cs w:val="0"/>
                                  <w:em w:val="none"/>
                                  <w:lang/>
                                </w:rPr>
                                <w:t>1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pStyle w:val="רגיל"/>
                                <w:suppressAutoHyphens w:val="1"/>
                                <w:spacing w:line="1" w:lineRule="atLeast"/>
                                <w:ind w:left="0" w:right="0" w:leftChars="-1" w:rightChars="0" w:firstLineChars="-1"/>
                                <w:jc w:val="right"/>
                                <w:textDirection w:val="btLr"/>
                                <w:textAlignment w:val="top"/>
                                <w:outlineLvl w:val="0"/>
                                <w:rPr>
                                  <w:w w:val="100"/>
                                  <w:position w:val="-1"/>
                                  <w:effect w:val="none"/>
                                  <w:vertAlign w:val="baseline"/>
                                  <w:rtl w:val="0"/>
                                  <w:cs w:val="0"/>
                                  <w:em w:val="none"/>
                                  <w:lang/>
                                </w:rPr>
                              </w:pPr>
                              <w:r w:rsidDel="000000-1" w:rsidR="14570695" w:rsidRPr="000000-1">
                                <w:rPr>
                                  <w:w w:val="100"/>
                                  <w:position w:val="-1"/>
                                  <w:effect w:val="none"/>
                                  <w:vertAlign w:val="baseline"/>
                                  <w:rtl w:val="1"/>
                                  <w:cs w:val="0"/>
                                  <w:em w:val="none"/>
                                  <w:lang/>
                                </w:rPr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SpPr txBox="1"/>
                        <wps:spPr>
                          <a:xfrm>
                            <a:off x="6246" y="5883"/>
                            <a:ext cx="428" cy="426"/>
                          </a:xfrm>
                          <a:prstGeom prst="rect"/>
                          <a:solidFill>
                            <a:srgbClr val="FFFFFF"/>
                          </a:solidFill>
                          <a:ln cap="flat" cmpd="sng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pStyle w:val="רגיל"/>
                                <w:suppressAutoHyphens w:val="1"/>
                                <w:spacing w:line="1" w:lineRule="atLeast"/>
                                <w:ind w:left="0" w:right="0" w:leftChars="-1" w:rightChars="0" w:firstLineChars="-1"/>
                                <w:jc w:val="right"/>
                                <w:textDirection w:val="btLr"/>
                                <w:textAlignment w:val="top"/>
                                <w:outlineLvl w:val="0"/>
                                <w:rPr>
                                  <w:w w:val="100"/>
                                  <w:position w:val="-1"/>
                                  <w:effect w:val="none"/>
                                  <w:vertAlign w:val="baseline"/>
                                  <w:rtl w:val="0"/>
                                  <w:cs w:val="0"/>
                                  <w:em w:val="none"/>
                                  <w:lang/>
                                </w:rPr>
                              </w:pPr>
                              <w:r w:rsidDel="000000-1" w:rsidR="14570695" w:rsidRPr="000000-1">
                                <w:rPr>
                                  <w:w w:val="100"/>
                                  <w:position w:val="-1"/>
                                  <w:effect w:val="none"/>
                                  <w:vertAlign w:val="baseline"/>
                                  <w:rtl w:val="1"/>
                                  <w:cs w:val="0"/>
                                  <w:em w:val="none"/>
                                  <w:lang/>
                                </w:rPr>
                                <w:t>2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pStyle w:val="רגיל"/>
                                <w:suppressAutoHyphens w:val="1"/>
                                <w:spacing w:line="1" w:lineRule="atLeast"/>
                                <w:ind w:left="0" w:right="0" w:leftChars="-1" w:rightChars="0" w:firstLineChars="-1"/>
                                <w:jc w:val="right"/>
                                <w:textDirection w:val="btLr"/>
                                <w:textAlignment w:val="top"/>
                                <w:outlineLvl w:val="0"/>
                                <w:rPr>
                                  <w:w w:val="100"/>
                                  <w:position w:val="-1"/>
                                  <w:effect w:val="none"/>
                                  <w:vertAlign w:val="baseline"/>
                                  <w:rtl w:val="0"/>
                                  <w:cs w:val="0"/>
                                  <w:em w:val="none"/>
                                  <w:lang/>
                                </w:rPr>
                              </w:pPr>
                              <w:r w:rsidDel="000000-1" w:rsidR="14570695" w:rsidRPr="000000-1">
                                <w:rPr>
                                  <w:w w:val="100"/>
                                  <w:position w:val="-1"/>
                                  <w:effect w:val="none"/>
                                  <w:vertAlign w:val="baseline"/>
                                  <w:rtl w:val="1"/>
                                  <w:cs w:val="0"/>
                                  <w:em w:val="none"/>
                                  <w:lang/>
                                </w:rPr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SpPr txBox="1"/>
                        <wps:spPr>
                          <a:xfrm>
                            <a:off x="3266" y="6291"/>
                            <a:ext cx="428" cy="426"/>
                          </a:xfrm>
                          <a:prstGeom prst="rect"/>
                          <a:solidFill>
                            <a:srgbClr val="FFFFFF"/>
                          </a:solidFill>
                          <a:ln cap="flat" cmpd="sng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pStyle w:val="רגיל"/>
                                <w:suppressAutoHyphens w:val="1"/>
                                <w:spacing w:line="1" w:lineRule="atLeast"/>
                                <w:ind w:left="0" w:right="0" w:leftChars="-1" w:rightChars="0" w:firstLineChars="-1"/>
                                <w:jc w:val="right"/>
                                <w:textDirection w:val="btLr"/>
                                <w:textAlignment w:val="top"/>
                                <w:outlineLvl w:val="0"/>
                                <w:rPr>
                                  <w:w w:val="100"/>
                                  <w:position w:val="-1"/>
                                  <w:effect w:val="none"/>
                                  <w:vertAlign w:val="baseline"/>
                                  <w:rtl w:val="0"/>
                                  <w:cs w:val="0"/>
                                  <w:em w:val="none"/>
                                  <w:lang/>
                                </w:rPr>
                              </w:pPr>
                              <w:r w:rsidDel="000000-1" w:rsidR="14570695" w:rsidRPr="000000-1">
                                <w:rPr>
                                  <w:w w:val="100"/>
                                  <w:position w:val="-1"/>
                                  <w:effect w:val="none"/>
                                  <w:vertAlign w:val="baseline"/>
                                  <w:rtl w:val="1"/>
                                  <w:cs w:val="0"/>
                                  <w:em w:val="none"/>
                                  <w:lang/>
                                </w:rPr>
                                <w:t>3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pStyle w:val="רגיל"/>
                                <w:suppressAutoHyphens w:val="1"/>
                                <w:spacing w:line="1" w:lineRule="atLeast"/>
                                <w:ind w:left="0" w:right="0" w:leftChars="-1" w:rightChars="0" w:firstLineChars="-1"/>
                                <w:jc w:val="right"/>
                                <w:textDirection w:val="btLr"/>
                                <w:textAlignment w:val="top"/>
                                <w:outlineLvl w:val="0"/>
                                <w:rPr>
                                  <w:w w:val="100"/>
                                  <w:position w:val="-1"/>
                                  <w:effect w:val="none"/>
                                  <w:vertAlign w:val="baseline"/>
                                  <w:rtl w:val="0"/>
                                  <w:cs w:val="0"/>
                                  <w:em w:val="none"/>
                                  <w:lang/>
                                </w:rPr>
                              </w:pPr>
                              <w:r w:rsidDel="000000-1" w:rsidR="14570695" w:rsidRPr="000000-1">
                                <w:rPr>
                                  <w:w w:val="100"/>
                                  <w:position w:val="-1"/>
                                  <w:effect w:val="none"/>
                                  <w:vertAlign w:val="baseline"/>
                                  <w:rtl w:val="1"/>
                                  <w:cs w:val="0"/>
                                  <w:em w:val="none"/>
                                  <w:lang/>
                                </w:rPr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SpPr/>
                        <wps:spPr>
                          <a:xfrm>
                            <a:off x="1296" y="2880"/>
                            <a:ext cx="9942" cy="6625"/>
                          </a:xfrm>
                          <a:prstGeom prst="rect"/>
                          <a:solidFill>
                            <a:srgbClr val="EAEAEA"/>
                          </a:solidFill>
                          <a:ln cap="flat" cmpd="sng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g:grpSp>
                        <wpg:cNvGrpSpPr/>
                        <wpg:grpSpPr>
                          <a:xfrm>
                            <a:off x="1440" y="3312"/>
                            <a:ext cx="9800" cy="5741"/>
                            <a:chOff x="1420" y="2532"/>
                            <a:chExt cx="9800" cy="5741"/>
                          </a:xfrm>
                        </wpg:grpSpPr>
                        <pic:pic>
                          <pic:nvPicPr>
                            <pic:cNvPr id="1035" name="Picture1035"/>
                            <pic:cNvPicPr/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674" y="5978"/>
                              <a:ext cx="2700" cy="2295"/>
                            </a:xfrm>
                            <a:prstGeom prst="rect"/>
                            <a:ln cap="flat" cmpd="sng" w="9525" algn="ctr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  <pic:pic>
                          <pic:nvPicPr>
                            <pic:cNvPr id="1036" name="Picture1036"/>
                            <pic:cNvPicPr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668" y="2982"/>
                              <a:ext cx="2700" cy="2460"/>
                            </a:xfrm>
                            <a:prstGeom prst="rect"/>
                            <a:ln cap="flat" cmpd="sng" w="9525" algn="ctr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  <pic:pic>
                          <pic:nvPicPr>
                            <pic:cNvPr id="1037" name="Picture1037"/>
                            <pic:cNvPicPr/>
                          </pic:nvPicPr>
                          <pic:blipFill>
                            <a:blip r:embed="rId3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968" y="2532"/>
                              <a:ext cx="2700" cy="2910"/>
                            </a:xfrm>
                            <a:prstGeom prst="rect"/>
                            <a:ln cap="flat" cmpd="sng" w="9525" algn="ctr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  <pic:pic>
                          <pic:nvPicPr>
                            <pic:cNvPr id="1038" name="Picture1038"/>
                            <pic:cNvPicPr/>
                          </pic:nvPicPr>
                          <pic:blipFill>
                            <a:blip r:embed="rId4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68" y="3147"/>
                              <a:ext cx="2700" cy="2295"/>
                            </a:xfrm>
                            <a:prstGeom prst="rect"/>
                            <a:ln cap="flat" cmpd="sng" w="9525" algn="ctr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  <pic:pic>
                          <pic:nvPicPr>
                            <pic:cNvPr id="1039" name="Picture1039"/>
                            <pic:cNvPicPr/>
                          </pic:nvPicPr>
                          <pic:blipFill>
                            <a:blip r:embed="rId5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520" y="6248"/>
                              <a:ext cx="2700" cy="2025"/>
                            </a:xfrm>
                            <a:prstGeom prst="rect"/>
                            <a:ln cap="flat" cmpd="sng" w="9525" algn="ctr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  <pic:pic>
                          <pic:nvPicPr>
                            <pic:cNvPr id="1040" name="Picture1040"/>
                            <pic:cNvPicPr/>
                          </pic:nvPicPr>
                          <pic:blipFill>
                            <a:blip r:embed="rId6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974" y="6008"/>
                              <a:ext cx="2700" cy="2265"/>
                            </a:xfrm>
                            <a:prstGeom prst="rect"/>
                            <a:ln cap="flat" cmpd="sng" w="9525" algn="ctr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  <pic:pic>
                          <pic:nvPicPr>
                            <pic:cNvPr id="1041" name="Picture1041"/>
                            <pic:cNvPicPr/>
                          </pic:nvPicPr>
                          <pic:blipFill>
                            <a:blip r:embed="rId7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20" y="5813"/>
                              <a:ext cx="2700" cy="2460"/>
                            </a:xfrm>
                            <a:prstGeom prst="rect"/>
                            <a:ln cap="flat" cmpd="sng" w="9525" algn="ctr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wpg:grpSp>
                      <wps:wsp>
                        <wps:cNvSpPr/>
                        <wps:spPr>
                          <a:xfrm>
                            <a:off x="2160" y="3888"/>
                            <a:ext cx="2700" cy="2295"/>
                          </a:xfrm>
                          <a:prstGeom prst="rect"/>
                          <a:noFill/>
                          <a:ln cap="flat" cmpd="sng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4968" y="3372"/>
                            <a:ext cx="2700" cy="2910"/>
                          </a:xfrm>
                          <a:prstGeom prst="rect"/>
                          <a:noFill/>
                          <a:ln cap="flat" cmpd="sng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7776" y="3744"/>
                            <a:ext cx="2700" cy="2502"/>
                          </a:xfrm>
                          <a:prstGeom prst="rect"/>
                          <a:noFill/>
                          <a:ln cap="flat" cmpd="sng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6532" y="6818"/>
                            <a:ext cx="4544" cy="2295"/>
                          </a:xfrm>
                          <a:prstGeom prst="rect"/>
                          <a:noFill/>
                          <a:ln cap="flat" cmpd="sng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4120" y="6848"/>
                            <a:ext cx="2412" cy="2265"/>
                          </a:xfrm>
                          <a:prstGeom prst="rect"/>
                          <a:noFill/>
                          <a:ln cap="flat" cmpd="sng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562" y="6653"/>
                            <a:ext cx="2558" cy="2460"/>
                          </a:xfrm>
                          <a:prstGeom prst="rect"/>
                          <a:noFill/>
                          <a:ln cap="flat" cmpd="sng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8946" y="3212"/>
                            <a:ext cx="428" cy="426"/>
                          </a:xfrm>
                          <a:prstGeom prst="rect"/>
                          <a:solidFill>
                            <a:srgbClr val="FFFFFF"/>
                          </a:solidFill>
                          <a:ln cap="flat" cmpd="sng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pStyle w:val="רגיל"/>
                                <w:suppressAutoHyphens w:val="1"/>
                                <w:spacing w:line="1" w:lineRule="atLeast"/>
                                <w:ind w:left="0" w:right="0" w:leftChars="-1" w:rightChars="0" w:firstLineChars="-1"/>
                                <w:jc w:val="right"/>
                                <w:textDirection w:val="btLr"/>
                                <w:textAlignment w:val="top"/>
                                <w:outlineLvl w:val="0"/>
                                <w:rPr>
                                  <w:w w:val="100"/>
                                  <w:position w:val="-1"/>
                                  <w:effect w:val="none"/>
                                  <w:vertAlign w:val="baseline"/>
                                  <w:rtl w:val="0"/>
                                  <w:cs w:val="0"/>
                                  <w:em w:val="none"/>
                                  <w:lang/>
                                </w:rPr>
                              </w:pPr>
                              <w:r w:rsidDel="000000-1" w:rsidR="14570695" w:rsidRPr="000000-1">
                                <w:rPr>
                                  <w:w w:val="100"/>
                                  <w:position w:val="-1"/>
                                  <w:effect w:val="none"/>
                                  <w:vertAlign w:val="baseline"/>
                                  <w:rtl w:val="1"/>
                                  <w:cs w:val="0"/>
                                  <w:em w:val="none"/>
                                  <w:lang/>
                                </w:rPr>
                                <w:t>1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pStyle w:val="רגיל"/>
                                <w:suppressAutoHyphens w:val="1"/>
                                <w:spacing w:line="1" w:lineRule="atLeast"/>
                                <w:ind w:left="0" w:right="0" w:leftChars="-1" w:rightChars="0" w:firstLineChars="-1"/>
                                <w:jc w:val="right"/>
                                <w:textDirection w:val="btLr"/>
                                <w:textAlignment w:val="top"/>
                                <w:outlineLvl w:val="0"/>
                                <w:rPr>
                                  <w:w w:val="100"/>
                                  <w:position w:val="-1"/>
                                  <w:effect w:val="none"/>
                                  <w:vertAlign w:val="baseline"/>
                                  <w:rtl w:val="0"/>
                                  <w:cs w:val="0"/>
                                  <w:em w:val="none"/>
                                  <w:lang/>
                                </w:rPr>
                              </w:pPr>
                              <w:r w:rsidDel="000000-1" w:rsidR="14570695" w:rsidRPr="000000-1">
                                <w:rPr>
                                  <w:w w:val="100"/>
                                  <w:position w:val="-1"/>
                                  <w:effect w:val="none"/>
                                  <w:vertAlign w:val="baseline"/>
                                  <w:rtl w:val="1"/>
                                  <w:cs w:val="0"/>
                                  <w:em w:val="none"/>
                                  <w:lang/>
                                </w:rPr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SpPr txBox="1"/>
                        <wps:spPr>
                          <a:xfrm>
                            <a:off x="6246" y="2946"/>
                            <a:ext cx="428" cy="426"/>
                          </a:xfrm>
                          <a:prstGeom prst="rect"/>
                          <a:solidFill>
                            <a:srgbClr val="FFFFFF"/>
                          </a:solidFill>
                          <a:ln cap="flat" cmpd="sng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pStyle w:val="רגיל"/>
                                <w:suppressAutoHyphens w:val="1"/>
                                <w:spacing w:line="1" w:lineRule="atLeast"/>
                                <w:ind w:left="0" w:right="0" w:leftChars="-1" w:rightChars="0" w:firstLineChars="-1"/>
                                <w:jc w:val="right"/>
                                <w:textDirection w:val="btLr"/>
                                <w:textAlignment w:val="top"/>
                                <w:outlineLvl w:val="0"/>
                                <w:rPr>
                                  <w:w w:val="100"/>
                                  <w:position w:val="-1"/>
                                  <w:effect w:val="none"/>
                                  <w:vertAlign w:val="baseline"/>
                                  <w:rtl w:val="0"/>
                                  <w:cs w:val="0"/>
                                  <w:em w:val="none"/>
                                  <w:lang/>
                                </w:rPr>
                              </w:pPr>
                              <w:r w:rsidDel="000000-1" w:rsidR="14570695" w:rsidRPr="000000-1">
                                <w:rPr>
                                  <w:w w:val="100"/>
                                  <w:position w:val="-1"/>
                                  <w:effect w:val="none"/>
                                  <w:vertAlign w:val="baseline"/>
                                  <w:rtl w:val="1"/>
                                  <w:cs w:val="0"/>
                                  <w:em w:val="none"/>
                                  <w:lang/>
                                </w:rPr>
                                <w:t>2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pStyle w:val="רגיל"/>
                                <w:suppressAutoHyphens w:val="1"/>
                                <w:spacing w:line="1" w:lineRule="atLeast"/>
                                <w:ind w:left="0" w:right="0" w:leftChars="-1" w:rightChars="0" w:firstLineChars="-1"/>
                                <w:jc w:val="right"/>
                                <w:textDirection w:val="btLr"/>
                                <w:textAlignment w:val="top"/>
                                <w:outlineLvl w:val="0"/>
                                <w:rPr>
                                  <w:w w:val="100"/>
                                  <w:position w:val="-1"/>
                                  <w:effect w:val="none"/>
                                  <w:vertAlign w:val="baseline"/>
                                  <w:rtl w:val="0"/>
                                  <w:cs w:val="0"/>
                                  <w:em w:val="none"/>
                                  <w:lang/>
                                </w:rPr>
                              </w:pPr>
                              <w:r w:rsidDel="000000-1" w:rsidR="14570695" w:rsidRPr="000000-1">
                                <w:rPr>
                                  <w:w w:val="100"/>
                                  <w:position w:val="-1"/>
                                  <w:effect w:val="none"/>
                                  <w:vertAlign w:val="baseline"/>
                                  <w:rtl w:val="1"/>
                                  <w:cs w:val="0"/>
                                  <w:em w:val="none"/>
                                  <w:lang/>
                                </w:rPr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SpPr txBox="1"/>
                        <wps:spPr>
                          <a:xfrm>
                            <a:off x="3266" y="3354"/>
                            <a:ext cx="428" cy="426"/>
                          </a:xfrm>
                          <a:prstGeom prst="rect"/>
                          <a:solidFill>
                            <a:srgbClr val="FFFFFF"/>
                          </a:solidFill>
                          <a:ln cap="flat" cmpd="sng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pStyle w:val="רגיל"/>
                                <w:suppressAutoHyphens w:val="1"/>
                                <w:spacing w:line="1" w:lineRule="atLeast"/>
                                <w:ind w:left="0" w:right="0" w:leftChars="-1" w:rightChars="0" w:firstLineChars="-1"/>
                                <w:jc w:val="right"/>
                                <w:textDirection w:val="btLr"/>
                                <w:textAlignment w:val="top"/>
                                <w:outlineLvl w:val="0"/>
                                <w:rPr>
                                  <w:w w:val="100"/>
                                  <w:position w:val="-1"/>
                                  <w:effect w:val="none"/>
                                  <w:vertAlign w:val="baseline"/>
                                  <w:rtl w:val="0"/>
                                  <w:cs w:val="0"/>
                                  <w:em w:val="none"/>
                                  <w:lang/>
                                </w:rPr>
                              </w:pPr>
                              <w:r w:rsidDel="000000-1" w:rsidR="14570695" w:rsidRPr="000000-1">
                                <w:rPr>
                                  <w:w w:val="100"/>
                                  <w:position w:val="-1"/>
                                  <w:effect w:val="none"/>
                                  <w:vertAlign w:val="baseline"/>
                                  <w:rtl w:val="1"/>
                                  <w:cs w:val="0"/>
                                  <w:em w:val="none"/>
                                  <w:lang/>
                                </w:rPr>
                                <w:t>3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pStyle w:val="רגיל"/>
                                <w:suppressAutoHyphens w:val="1"/>
                                <w:spacing w:line="1" w:lineRule="atLeast"/>
                                <w:ind w:left="0" w:right="0" w:leftChars="-1" w:rightChars="0" w:firstLineChars="-1"/>
                                <w:jc w:val="right"/>
                                <w:textDirection w:val="btLr"/>
                                <w:textAlignment w:val="top"/>
                                <w:outlineLvl w:val="0"/>
                                <w:rPr>
                                  <w:w w:val="100"/>
                                  <w:position w:val="-1"/>
                                  <w:effect w:val="none"/>
                                  <w:vertAlign w:val="baseline"/>
                                  <w:rtl w:val="0"/>
                                  <w:cs w:val="0"/>
                                  <w:em w:val="none"/>
                                  <w:lang/>
                                </w:rPr>
                              </w:pPr>
                              <w:r w:rsidDel="000000-1" w:rsidR="14570695" w:rsidRPr="000000-1">
                                <w:rPr>
                                  <w:w w:val="100"/>
                                  <w:position w:val="-1"/>
                                  <w:effect w:val="none"/>
                                  <w:vertAlign w:val="baseline"/>
                                  <w:rtl w:val="1"/>
                                  <w:cs w:val="0"/>
                                  <w:em w:val="none"/>
                                  <w:lang/>
                                </w:rPr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SpPr txBox="1"/>
                        <wps:spPr>
                          <a:xfrm>
                            <a:off x="8518" y="6392"/>
                            <a:ext cx="428" cy="426"/>
                          </a:xfrm>
                          <a:prstGeom prst="rect"/>
                          <a:solidFill>
                            <a:srgbClr val="FFFFFF"/>
                          </a:solidFill>
                          <a:ln cap="flat" cmpd="sng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pStyle w:val="רגיל"/>
                                <w:suppressAutoHyphens w:val="1"/>
                                <w:spacing w:line="1" w:lineRule="atLeast"/>
                                <w:ind w:left="0" w:right="0" w:leftChars="-1" w:rightChars="0" w:firstLineChars="-1"/>
                                <w:jc w:val="right"/>
                                <w:textDirection w:val="btLr"/>
                                <w:textAlignment w:val="top"/>
                                <w:outlineLvl w:val="0"/>
                                <w:rPr>
                                  <w:w w:val="100"/>
                                  <w:position w:val="-1"/>
                                  <w:effect w:val="none"/>
                                  <w:vertAlign w:val="baseline"/>
                                  <w:rtl w:val="0"/>
                                  <w:cs w:val="0"/>
                                  <w:em w:val="none"/>
                                  <w:lang/>
                                </w:rPr>
                              </w:pPr>
                              <w:r w:rsidDel="000000-1" w:rsidR="14570695" w:rsidRPr="000000-1">
                                <w:rPr>
                                  <w:w w:val="100"/>
                                  <w:position w:val="-1"/>
                                  <w:effect w:val="none"/>
                                  <w:vertAlign w:val="baseline"/>
                                  <w:rtl w:val="1"/>
                                  <w:cs w:val="0"/>
                                  <w:em w:val="none"/>
                                  <w:lang/>
                                </w:rPr>
                                <w:t>4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pStyle w:val="רגיל"/>
                                <w:suppressAutoHyphens w:val="1"/>
                                <w:spacing w:line="1" w:lineRule="atLeast"/>
                                <w:ind w:left="0" w:right="0" w:leftChars="-1" w:rightChars="0" w:firstLineChars="-1"/>
                                <w:jc w:val="right"/>
                                <w:textDirection w:val="btLr"/>
                                <w:textAlignment w:val="top"/>
                                <w:outlineLvl w:val="0"/>
                                <w:rPr>
                                  <w:w w:val="100"/>
                                  <w:position w:val="-1"/>
                                  <w:effect w:val="none"/>
                                  <w:vertAlign w:val="baseline"/>
                                  <w:rtl w:val="0"/>
                                  <w:cs w:val="0"/>
                                  <w:em w:val="none"/>
                                  <w:lang/>
                                </w:rPr>
                              </w:pPr>
                              <w:r w:rsidDel="000000-1" w:rsidR="14570695" w:rsidRPr="000000-1">
                                <w:rPr>
                                  <w:w w:val="100"/>
                                  <w:position w:val="-1"/>
                                  <w:effect w:val="none"/>
                                  <w:vertAlign w:val="baseline"/>
                                  <w:rtl w:val="1"/>
                                  <w:cs w:val="0"/>
                                  <w:em w:val="none"/>
                                  <w:lang/>
                                </w:rPr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SpPr txBox="1"/>
                        <wps:spPr>
                          <a:xfrm>
                            <a:off x="5112" y="6392"/>
                            <a:ext cx="428" cy="426"/>
                          </a:xfrm>
                          <a:prstGeom prst="rect"/>
                          <a:solidFill>
                            <a:srgbClr val="FFFFFF"/>
                          </a:solidFill>
                          <a:ln cap="flat" cmpd="sng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pStyle w:val="רגיל"/>
                                <w:suppressAutoHyphens w:val="1"/>
                                <w:spacing w:line="1" w:lineRule="atLeast"/>
                                <w:ind w:left="0" w:right="0" w:leftChars="-1" w:rightChars="0" w:firstLineChars="-1"/>
                                <w:jc w:val="right"/>
                                <w:textDirection w:val="btLr"/>
                                <w:textAlignment w:val="top"/>
                                <w:outlineLvl w:val="0"/>
                                <w:rPr>
                                  <w:w w:val="100"/>
                                  <w:position w:val="-1"/>
                                  <w:effect w:val="none"/>
                                  <w:vertAlign w:val="baseline"/>
                                  <w:rtl w:val="0"/>
                                  <w:cs w:val="0"/>
                                  <w:em w:val="none"/>
                                  <w:lang/>
                                </w:rPr>
                              </w:pPr>
                              <w:r w:rsidDel="000000-1" w:rsidR="14570695" w:rsidRPr="000000-1">
                                <w:rPr>
                                  <w:w w:val="100"/>
                                  <w:position w:val="-1"/>
                                  <w:effect w:val="none"/>
                                  <w:vertAlign w:val="baseline"/>
                                  <w:rtl w:val="1"/>
                                  <w:cs w:val="0"/>
                                  <w:em w:val="none"/>
                                  <w:lang/>
                                </w:rPr>
                                <w:t>5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pStyle w:val="רגיל"/>
                                <w:suppressAutoHyphens w:val="1"/>
                                <w:spacing w:line="1" w:lineRule="atLeast"/>
                                <w:ind w:left="0" w:right="0" w:leftChars="-1" w:rightChars="0" w:firstLineChars="-1"/>
                                <w:jc w:val="right"/>
                                <w:textDirection w:val="btLr"/>
                                <w:textAlignment w:val="top"/>
                                <w:outlineLvl w:val="0"/>
                                <w:rPr>
                                  <w:w w:val="100"/>
                                  <w:position w:val="-1"/>
                                  <w:effect w:val="none"/>
                                  <w:vertAlign w:val="baseline"/>
                                  <w:rtl w:val="0"/>
                                  <w:cs w:val="0"/>
                                  <w:em w:val="none"/>
                                  <w:lang/>
                                </w:rPr>
                              </w:pPr>
                              <w:r w:rsidDel="000000-1" w:rsidR="14570695" w:rsidRPr="000000-1">
                                <w:rPr>
                                  <w:w w:val="100"/>
                                  <w:position w:val="-1"/>
                                  <w:effect w:val="none"/>
                                  <w:vertAlign w:val="baseline"/>
                                  <w:rtl w:val="1"/>
                                  <w:cs w:val="0"/>
                                  <w:em w:val="none"/>
                                  <w:lang/>
                                </w:rPr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SpPr txBox="1"/>
                        <wps:spPr>
                          <a:xfrm>
                            <a:off x="2698" y="6336"/>
                            <a:ext cx="428" cy="426"/>
                          </a:xfrm>
                          <a:prstGeom prst="rect"/>
                          <a:solidFill>
                            <a:srgbClr val="FFFFFF"/>
                          </a:solidFill>
                          <a:ln cap="flat" cmpd="sng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pStyle w:val="רגיל"/>
                                <w:suppressAutoHyphens w:val="1"/>
                                <w:spacing w:line="1" w:lineRule="atLeast"/>
                                <w:ind w:left="0" w:right="0" w:leftChars="-1" w:rightChars="0" w:firstLineChars="-1"/>
                                <w:jc w:val="right"/>
                                <w:textDirection w:val="btLr"/>
                                <w:textAlignment w:val="top"/>
                                <w:outlineLvl w:val="0"/>
                                <w:rPr>
                                  <w:w w:val="100"/>
                                  <w:position w:val="-1"/>
                                  <w:effect w:val="none"/>
                                  <w:vertAlign w:val="baseline"/>
                                  <w:rtl w:val="0"/>
                                  <w:cs w:val="0"/>
                                  <w:em w:val="none"/>
                                  <w:lang/>
                                </w:rPr>
                              </w:pPr>
                              <w:r w:rsidDel="000000-1" w:rsidR="14570695" w:rsidRPr="000000-1">
                                <w:rPr>
                                  <w:w w:val="100"/>
                                  <w:position w:val="-1"/>
                                  <w:effect w:val="none"/>
                                  <w:vertAlign w:val="baseline"/>
                                  <w:rtl w:val="1"/>
                                  <w:cs w:val="0"/>
                                  <w:em w:val="none"/>
                                  <w:lang/>
                                </w:rPr>
                                <w:t>6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pStyle w:val="רגיל"/>
                                <w:suppressAutoHyphens w:val="1"/>
                                <w:spacing w:line="1" w:lineRule="atLeast"/>
                                <w:ind w:left="0" w:right="0" w:leftChars="-1" w:rightChars="0" w:firstLineChars="-1"/>
                                <w:jc w:val="right"/>
                                <w:textDirection w:val="btLr"/>
                                <w:textAlignment w:val="top"/>
                                <w:outlineLvl w:val="0"/>
                                <w:rPr>
                                  <w:w w:val="100"/>
                                  <w:position w:val="-1"/>
                                  <w:effect w:val="none"/>
                                  <w:vertAlign w:val="baseline"/>
                                  <w:rtl w:val="0"/>
                                  <w:cs w:val="0"/>
                                  <w:em w:val="none"/>
                                  <w:lang/>
                                </w:rPr>
                              </w:pPr>
                              <w:r w:rsidDel="000000-1" w:rsidR="14570695" w:rsidRPr="000000-1">
                                <w:rPr>
                                  <w:w w:val="100"/>
                                  <w:position w:val="-1"/>
                                  <w:effect w:val="none"/>
                                  <w:vertAlign w:val="baseline"/>
                                  <w:rtl w:val="1"/>
                                  <w:cs w:val="0"/>
                                  <w:em w:val="none"/>
                                  <w:lang/>
                                </w:rPr>
                              </w: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-594359</wp:posOffset>
                </wp:positionH>
                <wp:positionV relativeFrom="paragraph">
                  <wp:posOffset>114935</wp:posOffset>
                </wp:positionV>
                <wp:extent cx="6680200" cy="7325360"/>
                <wp:effectExtent b="0" l="0" r="0" t="0"/>
                <wp:wrapNone/>
                <wp:docPr id="2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80200" cy="73253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בשביל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כולם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וכולם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בשביל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אחד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בשביל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כולם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וכולם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בשביל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אחד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5761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5761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5761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5761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5761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5761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5761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27" w:type="default"/>
      <w:headerReference r:id="rId28" w:type="even"/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מינהל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חברה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ונוער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–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מאגר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מידע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ארצי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טל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. 03-9180839/29/13   </w:t>
    </w:r>
    <w:hyperlink r:id="rId8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http://noar.education.gov.il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right"/>
      <w:pPr>
        <w:ind w:left="360" w:hanging="72"/>
      </w:pPr>
      <w:rPr>
        <w:sz w:val="28"/>
        <w:szCs w:val="2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right"/>
      <w:pPr>
        <w:ind w:left="648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%1."/>
      <w:lvlJc w:val="right"/>
      <w:pPr>
        <w:ind w:left="360" w:hanging="72"/>
      </w:pPr>
      <w:rPr>
        <w:sz w:val="28"/>
        <w:szCs w:val="2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cms.education.gov.il/EducationCMS/Units/Noar/KatalogPirsumim/MeuravuthChevrathith-HanoarBemerkazHainyanim/MechuyavutIshitMeuravutBakehila.htm" TargetMode="External"/><Relationship Id="rId22" Type="http://schemas.openxmlformats.org/officeDocument/2006/relationships/hyperlink" Target="http://cms.education.gov.il/EducationCMS/Units/Noar/KatalogPirsumim/MeuravuthChevrathith-HanoarBemerkazHainyanim/MechuyavutIshitMeuravutBakehila.htm" TargetMode="External"/><Relationship Id="rId21" Type="http://schemas.openxmlformats.org/officeDocument/2006/relationships/hyperlink" Target="http://cms.education.gov.il/EducationCMS/Units/Noar/KatalogPirsumim/MeuravuthChevrathith-HanoarBemerkazHainyanim/MechuyavutIshitMeuravutBakehila.htm" TargetMode="External"/><Relationship Id="rId24" Type="http://schemas.openxmlformats.org/officeDocument/2006/relationships/hyperlink" Target="http://cms.education.gov.il/EducationCMS/Units/Noar/KatalogPirsumim/MeuravuthChevrathith-HanoarBemerkazHainyanim/MechuyavutIshitMeuravutBakehila.htm" TargetMode="External"/><Relationship Id="rId23" Type="http://schemas.openxmlformats.org/officeDocument/2006/relationships/hyperlink" Target="http://cms.education.gov.il/EducationCMS/Units/Noar/KatalogPirsumim/MeuravuthChevrathith-HanoarBemerkazHainyanim/MechuyavutIshitMeuravutBakehila.htm" TargetMode="External"/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9" Type="http://schemas.openxmlformats.org/officeDocument/2006/relationships/settings" Target="settings.xml"/><Relationship Id="rId26" Type="http://schemas.openxmlformats.org/officeDocument/2006/relationships/image" Target="media/image9.png"/><Relationship Id="rId25" Type="http://schemas.openxmlformats.org/officeDocument/2006/relationships/image" Target="media/image10.png"/><Relationship Id="rId28" Type="http://schemas.openxmlformats.org/officeDocument/2006/relationships/header" Target="header2.xml"/><Relationship Id="rId27" Type="http://schemas.openxmlformats.org/officeDocument/2006/relationships/header" Target="header1.xml"/><Relationship Id="rId5" Type="http://schemas.openxmlformats.org/officeDocument/2006/relationships/image" Target="media/image6.png"/><Relationship Id="rId6" Type="http://schemas.openxmlformats.org/officeDocument/2006/relationships/image" Target="media/image7.png"/><Relationship Id="rId7" Type="http://schemas.openxmlformats.org/officeDocument/2006/relationships/image" Target="media/image8.png"/><Relationship Id="rId8" Type="http://schemas.openxmlformats.org/officeDocument/2006/relationships/theme" Target="theme/theme1.xml"/><Relationship Id="rId11" Type="http://schemas.openxmlformats.org/officeDocument/2006/relationships/numbering" Target="numbering.xml"/><Relationship Id="rId10" Type="http://schemas.openxmlformats.org/officeDocument/2006/relationships/fontTable" Target="fontTable.xml"/><Relationship Id="rId13" Type="http://schemas.openxmlformats.org/officeDocument/2006/relationships/image" Target="media/image1.png"/><Relationship Id="rId12" Type="http://schemas.openxmlformats.org/officeDocument/2006/relationships/styles" Target="styles.xml"/><Relationship Id="rId15" Type="http://schemas.openxmlformats.org/officeDocument/2006/relationships/hyperlink" Target="http://cms.education.gov.il/EducationCMS/Units/Noar/KatalogPirsumim/MeuravuthChevrathith-HanoarBemerkazHainyanim/MechuyavutIshitMeuravutBakehila.htm" TargetMode="External"/><Relationship Id="rId14" Type="http://schemas.openxmlformats.org/officeDocument/2006/relationships/hyperlink" Target="http://cms.education.gov.il/EducationCMS/Units/Noar/KatalogPirsumim/MeuravuthChevrathith-HanoarBemerkazHainyanim/MechuyavutIshitMeuravutBakehila.htm" TargetMode="External"/><Relationship Id="rId17" Type="http://schemas.openxmlformats.org/officeDocument/2006/relationships/hyperlink" Target="http://cms.education.gov.il/EducationCMS/Units/Noar/KatalogPirsumim/MeuravuthChevrathith-HanoarBemerkazHainyanim/MechuyavutIshitMeuravutBakehila.htm" TargetMode="External"/><Relationship Id="rId16" Type="http://schemas.openxmlformats.org/officeDocument/2006/relationships/hyperlink" Target="http://cms.education.gov.il/EducationCMS/Units/Noar/KatalogPirsumim/MeuravuthChevrathith-HanoarBemerkazHainyanim/MechuyavutIshitMeuravutBakehila.htm" TargetMode="External"/><Relationship Id="rId19" Type="http://schemas.openxmlformats.org/officeDocument/2006/relationships/hyperlink" Target="http://cms.education.gov.il/EducationCMS/Units/Noar/KatalogPirsumim/MeuravuthChevrathith-HanoarBemerkazHainyanim/MechuyavutIshitMeuravutBakehila.htm" TargetMode="External"/><Relationship Id="rId18" Type="http://schemas.openxmlformats.org/officeDocument/2006/relationships/hyperlink" Target="http://cms.education.gov.il/EducationCMS/Units/Noar/KatalogPirsumim/MeuravuthChevrathith-HanoarBemerkazHainyanim/MechuyavutIshitMeuravutBakehila.htm" TargetMode="External"/></Relationships>
</file>

<file path=word/_rels/header1.xml.rels><?xml version="1.0" encoding="UTF-8" standalone="yes"?><Relationships xmlns="http://schemas.openxmlformats.org/package/2006/relationships"><Relationship Id="rId8" Type="http://schemas.openxmlformats.org/officeDocument/2006/relationships/hyperlink" Target="http://noar.education.gov.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